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A4" w:rsidRPr="000C7921" w:rsidRDefault="0038387E" w:rsidP="00CA5AA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广西师范大学</w:t>
      </w:r>
      <w:r w:rsidR="00CA5AA4" w:rsidRPr="000C7921">
        <w:rPr>
          <w:rFonts w:ascii="黑体" w:eastAsia="黑体" w:hAnsi="黑体" w:hint="eastAsia"/>
          <w:sz w:val="36"/>
          <w:szCs w:val="36"/>
        </w:rPr>
        <w:t>林焕平奖学金</w:t>
      </w:r>
      <w:r>
        <w:rPr>
          <w:rFonts w:ascii="黑体" w:eastAsia="黑体" w:hAnsi="黑体" w:hint="eastAsia"/>
          <w:sz w:val="36"/>
          <w:szCs w:val="36"/>
        </w:rPr>
        <w:t>评定办法</w:t>
      </w:r>
    </w:p>
    <w:bookmarkEnd w:id="0"/>
    <w:p w:rsidR="000A4102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/>
          <w:sz w:val="24"/>
          <w:szCs w:val="24"/>
        </w:rPr>
        <w:t>一</w:t>
      </w:r>
      <w:r w:rsidRPr="000C7921">
        <w:rPr>
          <w:rFonts w:ascii="宋体" w:eastAsia="宋体" w:hAnsi="宋体" w:hint="eastAsia"/>
          <w:sz w:val="24"/>
          <w:szCs w:val="24"/>
        </w:rPr>
        <w:t>、</w:t>
      </w:r>
      <w:r w:rsidRPr="000C7921">
        <w:rPr>
          <w:rFonts w:ascii="宋体" w:eastAsia="宋体" w:hAnsi="宋体"/>
          <w:sz w:val="24"/>
          <w:szCs w:val="24"/>
        </w:rPr>
        <w:t>奖励对象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凡在我校有正式学籍的全日制本科生均可申请。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二、评定条件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（一）热爱中国共产党，热爱社会主义，热爱教育事业，热爱所学专业，遵纪守法，品行优良。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（二）勤奋好学，学年考试成绩各科均为优良。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（三）在各学院综合考核中排名第一。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（四）有较强的创新能力和科研能力。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（五）积极参加体育锻炼，身体健康。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三、评定名额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（一）评奖每年进行一次。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（二）每年评奖名额为每学院1人，没人奖学金400元。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C7921">
        <w:rPr>
          <w:rFonts w:ascii="宋体" w:eastAsia="宋体" w:hAnsi="宋体" w:hint="eastAsia"/>
          <w:sz w:val="24"/>
          <w:szCs w:val="24"/>
        </w:rPr>
        <w:t>（三）金额做评奖事务开支。</w:t>
      </w:r>
    </w:p>
    <w:p w:rsidR="00CA5AA4" w:rsidRPr="000C7921" w:rsidRDefault="00CA5AA4" w:rsidP="000C7921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CA5AA4" w:rsidRPr="000C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4"/>
    <w:rsid w:val="00032A05"/>
    <w:rsid w:val="000578B5"/>
    <w:rsid w:val="0006327B"/>
    <w:rsid w:val="000A4102"/>
    <w:rsid w:val="000C7921"/>
    <w:rsid w:val="001C553F"/>
    <w:rsid w:val="003506F6"/>
    <w:rsid w:val="0038387E"/>
    <w:rsid w:val="004F41F0"/>
    <w:rsid w:val="00632F7F"/>
    <w:rsid w:val="00824028"/>
    <w:rsid w:val="00CA5AA4"/>
    <w:rsid w:val="00CB3753"/>
    <w:rsid w:val="00CC0CD6"/>
    <w:rsid w:val="00E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>66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3</cp:revision>
  <dcterms:created xsi:type="dcterms:W3CDTF">2016-07-10T11:45:00Z</dcterms:created>
  <dcterms:modified xsi:type="dcterms:W3CDTF">2016-10-18T13:53:00Z</dcterms:modified>
</cp:coreProperties>
</file>